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70D" w:rsidRDefault="0034470D" w:rsidP="0034470D">
      <w:pPr>
        <w:pStyle w:val="Recuodecorpodetexto"/>
        <w:ind w:firstLine="0"/>
        <w:jc w:val="center"/>
        <w:rPr>
          <w:rFonts w:ascii="Arial" w:hAnsi="Arial"/>
          <w:b/>
          <w:sz w:val="40"/>
        </w:rPr>
      </w:pPr>
    </w:p>
    <w:p w:rsidR="0034470D" w:rsidRDefault="0034470D" w:rsidP="0034470D">
      <w:pPr>
        <w:pStyle w:val="Recuodecorpodetexto"/>
        <w:ind w:firstLine="0"/>
        <w:jc w:val="center"/>
        <w:rPr>
          <w:rFonts w:ascii="Arial" w:hAnsi="Arial"/>
          <w:b/>
          <w:sz w:val="40"/>
          <w:lang w:val="pt-BR"/>
        </w:rPr>
      </w:pPr>
      <w:r>
        <w:rPr>
          <w:rFonts w:ascii="Arial" w:hAnsi="Arial"/>
          <w:b/>
          <w:sz w:val="40"/>
        </w:rPr>
        <w:t xml:space="preserve">EDITAL DE </w:t>
      </w:r>
    </w:p>
    <w:p w:rsidR="0034470D" w:rsidRPr="001A6E4F" w:rsidRDefault="0034470D" w:rsidP="0034470D">
      <w:pPr>
        <w:pStyle w:val="Recuodecorpodetexto"/>
        <w:ind w:firstLine="0"/>
        <w:jc w:val="center"/>
        <w:rPr>
          <w:rFonts w:ascii="Arial" w:hAnsi="Arial"/>
          <w:sz w:val="24"/>
          <w:lang w:val="pt-BR"/>
        </w:rPr>
      </w:pPr>
    </w:p>
    <w:p w:rsidR="0034470D" w:rsidRDefault="0034470D" w:rsidP="0034470D">
      <w:pPr>
        <w:pStyle w:val="Recuodecorpodetexto"/>
        <w:ind w:firstLine="0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AUDIÊNCIA PÚBLICA</w:t>
      </w:r>
    </w:p>
    <w:p w:rsidR="0034470D" w:rsidRDefault="0034470D" w:rsidP="0034470D">
      <w:pPr>
        <w:pStyle w:val="Recuodecorpodetexto"/>
        <w:ind w:firstLine="0"/>
        <w:rPr>
          <w:rFonts w:ascii="Arial" w:hAnsi="Arial"/>
          <w:sz w:val="24"/>
        </w:rPr>
      </w:pPr>
    </w:p>
    <w:p w:rsidR="0034470D" w:rsidRDefault="0034470D" w:rsidP="0034470D">
      <w:pPr>
        <w:pStyle w:val="Recuodecorpodetexto"/>
        <w:ind w:firstLine="0"/>
        <w:rPr>
          <w:rFonts w:ascii="Arial" w:hAnsi="Arial"/>
          <w:sz w:val="24"/>
        </w:rPr>
      </w:pPr>
    </w:p>
    <w:p w:rsidR="0034470D" w:rsidRDefault="0034470D" w:rsidP="0034470D">
      <w:pPr>
        <w:pStyle w:val="Recuodecorpodetexto"/>
        <w:ind w:firstLine="0"/>
        <w:rPr>
          <w:rFonts w:ascii="Arial" w:hAnsi="Arial"/>
          <w:sz w:val="24"/>
        </w:rPr>
      </w:pPr>
    </w:p>
    <w:p w:rsidR="0034470D" w:rsidRDefault="0034470D" w:rsidP="0034470D">
      <w:pPr>
        <w:pStyle w:val="Corpodetexto"/>
        <w:spacing w:line="360" w:lineRule="auto"/>
        <w:ind w:firstLine="709"/>
        <w:rPr>
          <w:b/>
          <w:sz w:val="26"/>
          <w:szCs w:val="26"/>
          <w:lang w:val="pt-BR"/>
        </w:rPr>
      </w:pPr>
      <w:r w:rsidRPr="00C36588">
        <w:rPr>
          <w:sz w:val="26"/>
          <w:szCs w:val="26"/>
        </w:rPr>
        <w:t>O Presidente da Câmara Municipal de Alvorada, no uso de suas atribuições legais e em atendimento a legislação federal, CONV</w:t>
      </w:r>
      <w:r>
        <w:rPr>
          <w:sz w:val="26"/>
          <w:szCs w:val="26"/>
        </w:rPr>
        <w:t xml:space="preserve">IDA a comunidade de Alvorada </w:t>
      </w:r>
      <w:r w:rsidRPr="00C36588">
        <w:rPr>
          <w:sz w:val="26"/>
          <w:szCs w:val="26"/>
        </w:rPr>
        <w:t xml:space="preserve">a </w:t>
      </w:r>
      <w:r>
        <w:rPr>
          <w:sz w:val="26"/>
          <w:szCs w:val="26"/>
          <w:lang w:val="pt-BR"/>
        </w:rPr>
        <w:t>participar, no Plenário da Câmara Municipal de Alvorada</w:t>
      </w:r>
      <w:r w:rsidRPr="00C36588">
        <w:rPr>
          <w:sz w:val="26"/>
          <w:szCs w:val="26"/>
        </w:rPr>
        <w:t xml:space="preserve">, </w:t>
      </w:r>
      <w:r>
        <w:rPr>
          <w:sz w:val="26"/>
          <w:szCs w:val="26"/>
          <w:lang w:val="pt-BR"/>
        </w:rPr>
        <w:t xml:space="preserve">de </w:t>
      </w:r>
      <w:r w:rsidRPr="00C36588">
        <w:rPr>
          <w:sz w:val="26"/>
          <w:szCs w:val="26"/>
        </w:rPr>
        <w:t>audiência</w:t>
      </w:r>
      <w:r>
        <w:rPr>
          <w:sz w:val="26"/>
          <w:szCs w:val="26"/>
          <w:lang w:val="pt-BR"/>
        </w:rPr>
        <w:t>s</w:t>
      </w:r>
      <w:r w:rsidRPr="00C36588">
        <w:rPr>
          <w:sz w:val="26"/>
          <w:szCs w:val="26"/>
        </w:rPr>
        <w:t xml:space="preserve"> pública</w:t>
      </w:r>
      <w:r>
        <w:rPr>
          <w:sz w:val="26"/>
          <w:szCs w:val="26"/>
          <w:lang w:val="pt-BR"/>
        </w:rPr>
        <w:t xml:space="preserve">s no dia </w:t>
      </w:r>
      <w:r w:rsidRPr="0034470D">
        <w:rPr>
          <w:b/>
          <w:sz w:val="26"/>
          <w:szCs w:val="26"/>
          <w:lang w:val="pt-BR"/>
        </w:rPr>
        <w:t>29</w:t>
      </w:r>
      <w:r>
        <w:rPr>
          <w:b/>
          <w:sz w:val="26"/>
          <w:szCs w:val="26"/>
          <w:lang w:val="pt-BR"/>
        </w:rPr>
        <w:t>/</w:t>
      </w:r>
      <w:r w:rsidRPr="00641473">
        <w:rPr>
          <w:b/>
          <w:sz w:val="26"/>
          <w:szCs w:val="26"/>
        </w:rPr>
        <w:t>0</w:t>
      </w:r>
      <w:r>
        <w:rPr>
          <w:b/>
          <w:sz w:val="26"/>
          <w:szCs w:val="26"/>
          <w:lang w:val="pt-BR"/>
        </w:rPr>
        <w:t>9</w:t>
      </w:r>
      <w:r w:rsidRPr="00641473">
        <w:rPr>
          <w:b/>
          <w:sz w:val="26"/>
          <w:szCs w:val="26"/>
        </w:rPr>
        <w:t>/202</w:t>
      </w:r>
      <w:r>
        <w:rPr>
          <w:b/>
          <w:sz w:val="26"/>
          <w:szCs w:val="26"/>
          <w:lang w:val="pt-BR"/>
        </w:rPr>
        <w:t xml:space="preserve">3, sendo: </w:t>
      </w:r>
    </w:p>
    <w:p w:rsidR="0034470D" w:rsidRPr="00641473" w:rsidRDefault="0034470D" w:rsidP="0034470D">
      <w:pPr>
        <w:pStyle w:val="Corpodetexto"/>
        <w:spacing w:line="360" w:lineRule="auto"/>
        <w:ind w:firstLine="709"/>
        <w:rPr>
          <w:b/>
          <w:sz w:val="26"/>
          <w:szCs w:val="26"/>
        </w:rPr>
      </w:pPr>
      <w:r w:rsidRPr="00641473">
        <w:rPr>
          <w:b/>
          <w:sz w:val="26"/>
          <w:szCs w:val="26"/>
        </w:rPr>
        <w:t>– 1</w:t>
      </w:r>
      <w:r>
        <w:rPr>
          <w:b/>
          <w:sz w:val="26"/>
          <w:szCs w:val="26"/>
          <w:lang w:val="pt-BR"/>
        </w:rPr>
        <w:t>1</w:t>
      </w:r>
      <w:r w:rsidRPr="00641473">
        <w:rPr>
          <w:b/>
          <w:sz w:val="26"/>
          <w:szCs w:val="26"/>
        </w:rPr>
        <w:t xml:space="preserve">h – Assunto: Audiência Pública para apresentação </w:t>
      </w:r>
      <w:r>
        <w:rPr>
          <w:b/>
          <w:sz w:val="26"/>
          <w:szCs w:val="26"/>
          <w:lang w:val="pt-BR"/>
        </w:rPr>
        <w:t xml:space="preserve">do Relatório de Gestão Fiscal referente ao </w:t>
      </w:r>
      <w:r>
        <w:rPr>
          <w:b/>
          <w:sz w:val="26"/>
          <w:szCs w:val="26"/>
          <w:lang w:val="pt-BR"/>
        </w:rPr>
        <w:t>2</w:t>
      </w:r>
      <w:r w:rsidRPr="00641473">
        <w:rPr>
          <w:b/>
          <w:sz w:val="26"/>
          <w:szCs w:val="26"/>
        </w:rPr>
        <w:t>º quadrimestre de 202</w:t>
      </w:r>
      <w:r>
        <w:rPr>
          <w:b/>
          <w:sz w:val="26"/>
          <w:szCs w:val="26"/>
          <w:lang w:val="pt-BR"/>
        </w:rPr>
        <w:t>3</w:t>
      </w:r>
      <w:r w:rsidRPr="00641473">
        <w:rPr>
          <w:b/>
          <w:sz w:val="26"/>
          <w:szCs w:val="26"/>
        </w:rPr>
        <w:t>.</w:t>
      </w:r>
    </w:p>
    <w:p w:rsidR="0034470D" w:rsidRPr="00641473" w:rsidRDefault="0034470D" w:rsidP="0034470D">
      <w:pPr>
        <w:pStyle w:val="Corpodetexto"/>
        <w:spacing w:line="360" w:lineRule="auto"/>
        <w:ind w:firstLine="709"/>
        <w:rPr>
          <w:b/>
          <w:sz w:val="26"/>
          <w:szCs w:val="26"/>
        </w:rPr>
      </w:pPr>
      <w:r w:rsidRPr="00641473">
        <w:rPr>
          <w:b/>
          <w:sz w:val="26"/>
          <w:szCs w:val="26"/>
        </w:rPr>
        <w:t>– 1</w:t>
      </w:r>
      <w:r>
        <w:rPr>
          <w:b/>
          <w:sz w:val="26"/>
          <w:szCs w:val="26"/>
          <w:lang w:val="pt-BR"/>
        </w:rPr>
        <w:t>1:30</w:t>
      </w:r>
      <w:r w:rsidRPr="00641473">
        <w:rPr>
          <w:b/>
          <w:sz w:val="26"/>
          <w:szCs w:val="26"/>
        </w:rPr>
        <w:t xml:space="preserve">h – Assunto: Audiência Pública para apresentação </w:t>
      </w:r>
      <w:r>
        <w:rPr>
          <w:b/>
          <w:sz w:val="26"/>
          <w:szCs w:val="26"/>
          <w:lang w:val="pt-BR"/>
        </w:rPr>
        <w:t xml:space="preserve">do Relatório de Gestão Municipal da Saúde (SUS) referente ao </w:t>
      </w:r>
      <w:r>
        <w:rPr>
          <w:b/>
          <w:sz w:val="26"/>
          <w:szCs w:val="26"/>
          <w:lang w:val="pt-BR"/>
        </w:rPr>
        <w:t>2</w:t>
      </w:r>
      <w:r w:rsidRPr="00641473">
        <w:rPr>
          <w:b/>
          <w:sz w:val="26"/>
          <w:szCs w:val="26"/>
        </w:rPr>
        <w:t>º quadrimestre de 202</w:t>
      </w:r>
      <w:r>
        <w:rPr>
          <w:b/>
          <w:sz w:val="26"/>
          <w:szCs w:val="26"/>
          <w:lang w:val="pt-BR"/>
        </w:rPr>
        <w:t>3</w:t>
      </w:r>
      <w:r w:rsidRPr="00641473">
        <w:rPr>
          <w:b/>
          <w:sz w:val="26"/>
          <w:szCs w:val="26"/>
        </w:rPr>
        <w:t>.</w:t>
      </w:r>
    </w:p>
    <w:p w:rsidR="0034470D" w:rsidRPr="00641473" w:rsidRDefault="0034470D" w:rsidP="0034470D">
      <w:pPr>
        <w:pStyle w:val="Corpodetexto"/>
        <w:spacing w:line="360" w:lineRule="auto"/>
        <w:ind w:firstLine="709"/>
        <w:rPr>
          <w:b/>
          <w:sz w:val="26"/>
          <w:szCs w:val="26"/>
        </w:rPr>
      </w:pPr>
    </w:p>
    <w:p w:rsidR="0034470D" w:rsidRPr="00F747C1" w:rsidRDefault="0034470D" w:rsidP="0034470D">
      <w:pPr>
        <w:pStyle w:val="Corpodetexto"/>
        <w:ind w:firstLine="708"/>
        <w:rPr>
          <w:lang w:val="pt-BR"/>
        </w:rPr>
      </w:pPr>
      <w:r>
        <w:t xml:space="preserve">Alvorada, </w:t>
      </w:r>
      <w:r>
        <w:rPr>
          <w:lang w:val="pt-BR"/>
        </w:rPr>
        <w:t>2</w:t>
      </w:r>
      <w:r>
        <w:rPr>
          <w:lang w:val="pt-BR"/>
        </w:rPr>
        <w:t>2</w:t>
      </w:r>
      <w:r>
        <w:rPr>
          <w:lang w:val="pt-BR"/>
        </w:rPr>
        <w:t xml:space="preserve"> de </w:t>
      </w:r>
      <w:r>
        <w:rPr>
          <w:lang w:val="pt-BR"/>
        </w:rPr>
        <w:t xml:space="preserve">SETEMBRO </w:t>
      </w:r>
      <w:bookmarkStart w:id="0" w:name="_GoBack"/>
      <w:bookmarkEnd w:id="0"/>
      <w:r>
        <w:rPr>
          <w:lang w:val="pt-BR"/>
        </w:rPr>
        <w:t>de 2023.</w:t>
      </w:r>
    </w:p>
    <w:p w:rsidR="0034470D" w:rsidRDefault="0034470D" w:rsidP="0034470D">
      <w:pPr>
        <w:pStyle w:val="Corpodetexto"/>
      </w:pPr>
    </w:p>
    <w:p w:rsidR="0034470D" w:rsidRDefault="0034470D" w:rsidP="0034470D">
      <w:pPr>
        <w:pStyle w:val="Corpodetexto"/>
      </w:pPr>
    </w:p>
    <w:p w:rsidR="0034470D" w:rsidRDefault="0034470D" w:rsidP="0034470D">
      <w:pPr>
        <w:pStyle w:val="Corpodetexto"/>
      </w:pPr>
    </w:p>
    <w:p w:rsidR="0034470D" w:rsidRDefault="0034470D" w:rsidP="0034470D">
      <w:pPr>
        <w:pStyle w:val="Corpodetexto"/>
        <w:rPr>
          <w:b/>
        </w:rPr>
      </w:pPr>
    </w:p>
    <w:p w:rsidR="0034470D" w:rsidRPr="005D03BC" w:rsidRDefault="0034470D" w:rsidP="0034470D">
      <w:pPr>
        <w:pStyle w:val="Corpodetexto"/>
        <w:jc w:val="center"/>
        <w:rPr>
          <w:b/>
          <w:lang w:val="pt-BR"/>
        </w:rPr>
      </w:pPr>
      <w:r>
        <w:rPr>
          <w:b/>
        </w:rPr>
        <w:t xml:space="preserve">Ver. </w:t>
      </w:r>
      <w:r>
        <w:rPr>
          <w:b/>
          <w:lang w:val="pt-BR"/>
        </w:rPr>
        <w:t>Rodrigo Soares Ferreira</w:t>
      </w:r>
    </w:p>
    <w:p w:rsidR="0034470D" w:rsidRDefault="0034470D" w:rsidP="0034470D">
      <w:pPr>
        <w:pStyle w:val="Corpodetexto"/>
        <w:jc w:val="center"/>
        <w:rPr>
          <w:b/>
        </w:rPr>
      </w:pPr>
      <w:r>
        <w:rPr>
          <w:b/>
        </w:rPr>
        <w:t xml:space="preserve">Presidente </w:t>
      </w:r>
    </w:p>
    <w:p w:rsidR="0034470D" w:rsidRDefault="0034470D" w:rsidP="0034470D">
      <w:pPr>
        <w:rPr>
          <w:rFonts w:ascii="Arial" w:hAnsi="Arial" w:cs="Arial"/>
          <w:sz w:val="28"/>
          <w:szCs w:val="28"/>
        </w:rPr>
      </w:pPr>
    </w:p>
    <w:p w:rsidR="0034470D" w:rsidRDefault="0034470D" w:rsidP="0034470D">
      <w:pPr>
        <w:rPr>
          <w:rFonts w:ascii="Arial" w:hAnsi="Arial" w:cs="Arial"/>
          <w:sz w:val="28"/>
          <w:szCs w:val="28"/>
        </w:rPr>
      </w:pPr>
    </w:p>
    <w:p w:rsidR="0034470D" w:rsidRDefault="0034470D" w:rsidP="0034470D"/>
    <w:p w:rsidR="0034470D" w:rsidRDefault="0034470D" w:rsidP="0034470D"/>
    <w:p w:rsidR="0034470D" w:rsidRDefault="0034470D" w:rsidP="0034470D"/>
    <w:p w:rsidR="004832D3" w:rsidRDefault="0034470D"/>
    <w:sectPr w:rsidR="004832D3" w:rsidSect="007D08D3">
      <w:headerReference w:type="default" r:id="rId5"/>
      <w:pgSz w:w="11906" w:h="16838"/>
      <w:pgMar w:top="1417" w:right="1133" w:bottom="1417" w:left="1701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8D3" w:rsidRDefault="0034470D" w:rsidP="007D08D3">
    <w:pPr>
      <w:jc w:val="center"/>
    </w:pPr>
    <w:r>
      <w:rPr>
        <w:noProof/>
      </w:rPr>
      <w:drawing>
        <wp:inline distT="0" distB="0" distL="0" distR="0" wp14:anchorId="44935029" wp14:editId="62771387">
          <wp:extent cx="581025" cy="60960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D08D3" w:rsidRDefault="0034470D" w:rsidP="007D08D3">
    <w:pPr>
      <w:jc w:val="center"/>
      <w:rPr>
        <w:sz w:val="22"/>
      </w:rPr>
    </w:pPr>
    <w:r>
      <w:rPr>
        <w:sz w:val="22"/>
      </w:rPr>
      <w:t xml:space="preserve">ESTADO DO RIO </w:t>
    </w:r>
    <w:r>
      <w:rPr>
        <w:sz w:val="22"/>
      </w:rPr>
      <w:t>GRANDE DO SUL</w:t>
    </w:r>
  </w:p>
  <w:p w:rsidR="007D08D3" w:rsidRDefault="0034470D" w:rsidP="007D08D3">
    <w:pPr>
      <w:pStyle w:val="Ttulo1"/>
      <w:rPr>
        <w:sz w:val="24"/>
      </w:rPr>
    </w:pPr>
    <w:r>
      <w:rPr>
        <w:sz w:val="24"/>
      </w:rPr>
      <w:t>CÂMARA MUNICIPAL DE ALVORADA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70D"/>
    <w:rsid w:val="00253510"/>
    <w:rsid w:val="00256651"/>
    <w:rsid w:val="0034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7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4470D"/>
    <w:pPr>
      <w:keepNext/>
      <w:jc w:val="center"/>
      <w:outlineLvl w:val="0"/>
    </w:pPr>
    <w:rPr>
      <w:b/>
      <w:sz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4470D"/>
    <w:rPr>
      <w:rFonts w:ascii="Times New Roman" w:eastAsia="Times New Roman" w:hAnsi="Times New Roman" w:cs="Times New Roman"/>
      <w:b/>
      <w:sz w:val="28"/>
      <w:szCs w:val="20"/>
      <w:lang w:val="x-none" w:eastAsia="pt-BR"/>
    </w:rPr>
  </w:style>
  <w:style w:type="paragraph" w:styleId="Corpodetexto">
    <w:name w:val="Body Text"/>
    <w:basedOn w:val="Normal"/>
    <w:link w:val="CorpodetextoChar"/>
    <w:rsid w:val="0034470D"/>
    <w:pPr>
      <w:jc w:val="both"/>
    </w:pPr>
    <w:rPr>
      <w:rFonts w:ascii="Arial" w:hAnsi="Arial"/>
      <w:sz w:val="28"/>
      <w:lang w:val="x-none"/>
    </w:rPr>
  </w:style>
  <w:style w:type="character" w:customStyle="1" w:styleId="CorpodetextoChar">
    <w:name w:val="Corpo de texto Char"/>
    <w:basedOn w:val="Fontepargpadro"/>
    <w:link w:val="Corpodetexto"/>
    <w:rsid w:val="0034470D"/>
    <w:rPr>
      <w:rFonts w:ascii="Arial" w:eastAsia="Times New Roman" w:hAnsi="Arial" w:cs="Times New Roman"/>
      <w:sz w:val="28"/>
      <w:szCs w:val="20"/>
      <w:lang w:val="x-none" w:eastAsia="pt-BR"/>
    </w:rPr>
  </w:style>
  <w:style w:type="paragraph" w:styleId="Recuodecorpodetexto">
    <w:name w:val="Body Text Indent"/>
    <w:basedOn w:val="Normal"/>
    <w:link w:val="RecuodecorpodetextoChar"/>
    <w:rsid w:val="0034470D"/>
    <w:pPr>
      <w:ind w:firstLine="2124"/>
      <w:jc w:val="both"/>
    </w:pPr>
    <w:rPr>
      <w:sz w:val="28"/>
      <w:lang w:val="x-none"/>
    </w:rPr>
  </w:style>
  <w:style w:type="character" w:customStyle="1" w:styleId="RecuodecorpodetextoChar">
    <w:name w:val="Recuo de corpo de texto Char"/>
    <w:basedOn w:val="Fontepargpadro"/>
    <w:link w:val="Recuodecorpodetexto"/>
    <w:rsid w:val="0034470D"/>
    <w:rPr>
      <w:rFonts w:ascii="Times New Roman" w:eastAsia="Times New Roman" w:hAnsi="Times New Roman" w:cs="Times New Roman"/>
      <w:sz w:val="28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470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470D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7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4470D"/>
    <w:pPr>
      <w:keepNext/>
      <w:jc w:val="center"/>
      <w:outlineLvl w:val="0"/>
    </w:pPr>
    <w:rPr>
      <w:b/>
      <w:sz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4470D"/>
    <w:rPr>
      <w:rFonts w:ascii="Times New Roman" w:eastAsia="Times New Roman" w:hAnsi="Times New Roman" w:cs="Times New Roman"/>
      <w:b/>
      <w:sz w:val="28"/>
      <w:szCs w:val="20"/>
      <w:lang w:val="x-none" w:eastAsia="pt-BR"/>
    </w:rPr>
  </w:style>
  <w:style w:type="paragraph" w:styleId="Corpodetexto">
    <w:name w:val="Body Text"/>
    <w:basedOn w:val="Normal"/>
    <w:link w:val="CorpodetextoChar"/>
    <w:rsid w:val="0034470D"/>
    <w:pPr>
      <w:jc w:val="both"/>
    </w:pPr>
    <w:rPr>
      <w:rFonts w:ascii="Arial" w:hAnsi="Arial"/>
      <w:sz w:val="28"/>
      <w:lang w:val="x-none"/>
    </w:rPr>
  </w:style>
  <w:style w:type="character" w:customStyle="1" w:styleId="CorpodetextoChar">
    <w:name w:val="Corpo de texto Char"/>
    <w:basedOn w:val="Fontepargpadro"/>
    <w:link w:val="Corpodetexto"/>
    <w:rsid w:val="0034470D"/>
    <w:rPr>
      <w:rFonts w:ascii="Arial" w:eastAsia="Times New Roman" w:hAnsi="Arial" w:cs="Times New Roman"/>
      <w:sz w:val="28"/>
      <w:szCs w:val="20"/>
      <w:lang w:val="x-none" w:eastAsia="pt-BR"/>
    </w:rPr>
  </w:style>
  <w:style w:type="paragraph" w:styleId="Recuodecorpodetexto">
    <w:name w:val="Body Text Indent"/>
    <w:basedOn w:val="Normal"/>
    <w:link w:val="RecuodecorpodetextoChar"/>
    <w:rsid w:val="0034470D"/>
    <w:pPr>
      <w:ind w:firstLine="2124"/>
      <w:jc w:val="both"/>
    </w:pPr>
    <w:rPr>
      <w:sz w:val="28"/>
      <w:lang w:val="x-none"/>
    </w:rPr>
  </w:style>
  <w:style w:type="character" w:customStyle="1" w:styleId="RecuodecorpodetextoChar">
    <w:name w:val="Recuo de corpo de texto Char"/>
    <w:basedOn w:val="Fontepargpadro"/>
    <w:link w:val="Recuodecorpodetexto"/>
    <w:rsid w:val="0034470D"/>
    <w:rPr>
      <w:rFonts w:ascii="Times New Roman" w:eastAsia="Times New Roman" w:hAnsi="Times New Roman" w:cs="Times New Roman"/>
      <w:sz w:val="28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470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470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544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Legislativo</dc:creator>
  <cp:lastModifiedBy>Legislativo</cp:lastModifiedBy>
  <cp:revision>1</cp:revision>
  <dcterms:created xsi:type="dcterms:W3CDTF">2023-09-28T18:35:00Z</dcterms:created>
  <dcterms:modified xsi:type="dcterms:W3CDTF">2023-09-28T18:36:00Z</dcterms:modified>
</cp:coreProperties>
</file>